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CCE90" w14:textId="77777777" w:rsidR="00E9045F" w:rsidRDefault="00E9045F" w:rsidP="00E9045F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en-US" w:eastAsia="ru-RU"/>
        </w:rPr>
      </w:pPr>
      <w:bookmarkStart w:id="0" w:name="_Hlk210042857"/>
      <w:r w:rsidRPr="00B26A69">
        <w:rPr>
          <w:rFonts w:ascii="Times New Roman" w:hAnsi="Times New Roman"/>
          <w:b/>
          <w:noProof/>
          <w:sz w:val="40"/>
          <w:szCs w:val="40"/>
          <w:lang w:eastAsia="ru-RU"/>
        </w:rPr>
        <w:drawing>
          <wp:inline distT="0" distB="0" distL="0" distR="0" wp14:anchorId="6E836EE9" wp14:editId="5C0C5E58">
            <wp:extent cx="419100" cy="581025"/>
            <wp:effectExtent l="0" t="0" r="0" b="9525"/>
            <wp:docPr id="884590543" name="Рисунок 884590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D705D" w14:textId="77777777" w:rsidR="00E9045F" w:rsidRPr="00D853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747C519C" w14:textId="77777777" w:rsidR="00E9045F" w:rsidRPr="00123193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УКРАЇНА</w:t>
      </w:r>
    </w:p>
    <w:p w14:paraId="6053C5DB" w14:textId="77777777" w:rsidR="00E9045F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08DA49E3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ВІННИЦЬКОГО РАЙОНУ ВІННИЦЬКОЇ ОБЛАСТІ </w:t>
      </w:r>
    </w:p>
    <w:p w14:paraId="39514F73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7F61BB47" w14:textId="77777777" w:rsidR="00E9045F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5A7E17" w14:textId="77777777" w:rsidR="00E9045F" w:rsidRPr="00B26A69" w:rsidRDefault="00E9045F" w:rsidP="00E904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26A69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21A41665" w14:textId="77777777" w:rsidR="00E9045F" w:rsidRPr="00D85369" w:rsidRDefault="00E9045F" w:rsidP="00E9045F">
      <w:pPr>
        <w:rPr>
          <w:rFonts w:ascii="Times New Roman" w:hAnsi="Times New Roman"/>
          <w:b/>
          <w:sz w:val="20"/>
          <w:szCs w:val="20"/>
          <w:lang w:eastAsia="ru-RU"/>
        </w:rPr>
      </w:pPr>
    </w:p>
    <w:p w14:paraId="2EFBD298" w14:textId="315A2FAD" w:rsidR="00E9045F" w:rsidRPr="006855CB" w:rsidRDefault="006855CB" w:rsidP="00E9045F">
      <w:pPr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09 квітня </w:t>
      </w:r>
      <w:r w:rsidR="00E9045F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E9045F">
        <w:rPr>
          <w:rFonts w:ascii="Times New Roman" w:hAnsi="Times New Roman"/>
          <w:bCs/>
          <w:sz w:val="28"/>
          <w:szCs w:val="28"/>
          <w:lang w:val="uk-UA" w:eastAsia="ru-RU"/>
        </w:rPr>
        <w:t>6</w:t>
      </w:r>
      <w:r w:rsidR="00E9045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</w:t>
      </w:r>
      <w:r w:rsidR="00E9045F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м. Погребище             </w:t>
      </w:r>
      <w:r w:rsidR="00E9045F">
        <w:rPr>
          <w:rFonts w:ascii="Times New Roman" w:hAnsi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 xml:space="preserve"> 195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6604"/>
      </w:tblGrid>
      <w:tr w:rsidR="00E9045F" w:rsidRPr="0004137A" w14:paraId="1D08642F" w14:textId="77777777" w:rsidTr="00ED3DB0">
        <w:trPr>
          <w:trHeight w:val="1015"/>
          <w:tblCellSpacing w:w="0" w:type="dxa"/>
        </w:trPr>
        <w:tc>
          <w:tcPr>
            <w:tcW w:w="66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AEA03" w14:textId="77777777" w:rsidR="00E9045F" w:rsidRPr="00D85369" w:rsidRDefault="00E9045F" w:rsidP="00ED3DB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C8031EF" w14:textId="77777777" w:rsidR="00E9045F" w:rsidRPr="0053148A" w:rsidRDefault="00E9045F" w:rsidP="00ED3DB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  <w:proofErr w:type="spellEnd"/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рішення міської  ради «Про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хід </w:t>
            </w:r>
            <w:r w:rsidRPr="0004137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Програми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місцевих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стимулів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для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медичних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працівників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міської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територіальної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proofErr w:type="spellStart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</w:t>
            </w:r>
            <w:proofErr w:type="spellEnd"/>
            <w:r w:rsidRPr="0053148A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на 2024-2026 роки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 xml:space="preserve"> за 2025 рік»</w:t>
            </w:r>
          </w:p>
        </w:tc>
      </w:tr>
    </w:tbl>
    <w:p w14:paraId="65F8280D" w14:textId="77777777" w:rsidR="00E9045F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 підпункт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пункту «а» статті 27, 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1 частини </w:t>
      </w:r>
      <w:r>
        <w:rPr>
          <w:rFonts w:ascii="Times New Roman" w:hAnsi="Times New Roman" w:cs="Times New Roman"/>
          <w:sz w:val="28"/>
          <w:szCs w:val="28"/>
          <w:lang w:val="uk-UA"/>
        </w:rPr>
        <w:t>другої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52,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шостою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C03E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 виконавчий комітет міської  ради  </w:t>
      </w:r>
    </w:p>
    <w:p w14:paraId="7C2577C6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4470ED34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   1. Схвалити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рік», що додається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48AA8C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      2. Внести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Погребищенської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рік»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на розгляд  міської  ради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14:paraId="6DC3A1B6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4137A">
        <w:rPr>
          <w:rFonts w:ascii="Times New Roman" w:hAnsi="Times New Roman" w:cs="Times New Roman"/>
          <w:i/>
          <w:iCs/>
          <w:sz w:val="28"/>
          <w:szCs w:val="28"/>
          <w:lang w:val="uk-UA"/>
        </w:rPr>
        <w:t> 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заступника  міського  голови Гордійчука І. П.</w:t>
      </w:r>
    </w:p>
    <w:p w14:paraId="051FAFB1" w14:textId="77777777" w:rsidR="00E9045F" w:rsidRDefault="00E9045F" w:rsidP="00E9045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  </w:t>
      </w:r>
    </w:p>
    <w:p w14:paraId="2BA3D46C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  Міський   голова                                                    Сергій ВОЛИНСЬКИЙ</w:t>
      </w:r>
    </w:p>
    <w:tbl>
      <w:tblPr>
        <w:tblW w:w="0" w:type="auto"/>
        <w:jc w:val="right"/>
        <w:tblCellSpacing w:w="0" w:type="dxa"/>
        <w:tblLook w:val="04A0" w:firstRow="1" w:lastRow="0" w:firstColumn="1" w:lastColumn="0" w:noHBand="0" w:noVBand="1"/>
      </w:tblPr>
      <w:tblGrid>
        <w:gridCol w:w="4556"/>
      </w:tblGrid>
      <w:tr w:rsidR="00E9045F" w:rsidRPr="0004137A" w14:paraId="1D6355B2" w14:textId="77777777" w:rsidTr="00ED3DB0">
        <w:trPr>
          <w:trHeight w:val="1505"/>
          <w:tblCellSpacing w:w="0" w:type="dxa"/>
          <w:jc w:val="right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8F2C6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Додаток  </w:t>
            </w:r>
          </w:p>
          <w:p w14:paraId="232670F8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рішення виконавчого  комітету </w:t>
            </w:r>
          </w:p>
          <w:p w14:paraId="14C8A82C" w14:textId="77777777" w:rsidR="00E9045F" w:rsidRPr="0004137A" w:rsidRDefault="00E9045F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Погребищенської  міської  ради </w:t>
            </w:r>
          </w:p>
          <w:p w14:paraId="70E85DCC" w14:textId="1AA9AC8C" w:rsidR="00E9045F" w:rsidRPr="0004137A" w:rsidRDefault="006855CB" w:rsidP="00ED3DB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09 квітня </w:t>
            </w:r>
            <w:r w:rsidR="00E9045F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E90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 </w:t>
            </w:r>
            <w:r w:rsidR="00E9045F" w:rsidRPr="000413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E9045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195</w:t>
            </w:r>
          </w:p>
        </w:tc>
      </w:tr>
    </w:tbl>
    <w:p w14:paraId="06DB4770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14:paraId="255048E3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140904F5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 РІШЕННЯ</w:t>
      </w:r>
    </w:p>
    <w:p w14:paraId="390FF256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  міської  ради</w:t>
      </w:r>
    </w:p>
    <w:p w14:paraId="33D0A416" w14:textId="77777777" w:rsidR="00E9045F" w:rsidRPr="0004137A" w:rsidRDefault="00E9045F" w:rsidP="00E9045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F623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хід  виконання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Програми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місцевих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стимулів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для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медичних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працівників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міської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територіальної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</w:t>
      </w:r>
      <w:proofErr w:type="spellStart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>громади</w:t>
      </w:r>
      <w:proofErr w:type="spellEnd"/>
      <w:r w:rsidRPr="00CF623C">
        <w:rPr>
          <w:rFonts w:ascii="Times New Roman" w:hAnsi="Times New Roman"/>
          <w:b/>
          <w:bCs/>
          <w:kern w:val="3"/>
          <w:sz w:val="28"/>
          <w:szCs w:val="28"/>
        </w:rPr>
        <w:t xml:space="preserve"> на 2024-2026 роки</w:t>
      </w:r>
      <w:r w:rsidRPr="000413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2025 рік</w:t>
      </w:r>
    </w:p>
    <w:p w14:paraId="6633A779" w14:textId="77777777" w:rsidR="00E9045F" w:rsidRPr="0004137A" w:rsidRDefault="00E9045F" w:rsidP="00E9045F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ACB1BC" w14:textId="77777777" w:rsidR="00E9045F" w:rsidRDefault="00E9045F" w:rsidP="00E9045F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ою першою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статті 59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7 сесії Погребищенської міської ради 8 скликання від 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2021 року № 39-7-8/326 «Про порядок  розроблення, затвердження  та виконання  міських  цільових програм у Погребищенській  територіальній громаді»,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</w:t>
      </w:r>
      <w:r>
        <w:rPr>
          <w:rFonts w:ascii="Times New Roman" w:hAnsi="Times New Roman" w:cs="Times New Roman"/>
          <w:sz w:val="28"/>
          <w:szCs w:val="28"/>
          <w:lang w:val="uk-UA"/>
        </w:rPr>
        <w:t>51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1098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  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міської цільової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48A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 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  сесії Погребищенської міської ради 8 скликання від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 грудня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року №12</w:t>
      </w: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«Про план роботи Погребищенської міської ради на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рік», враховуючи рішення виконавчого комітету Погребищенської міської  ради  від _____________№__________ «Про про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кт рішення міської  ради «Про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AF6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», висновки та рекомендації 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 з питань планування фінансів і бюджету, соціально-економічного розвитку територіальної громади, міська рада </w:t>
      </w:r>
    </w:p>
    <w:p w14:paraId="0A2B5EE7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CE48315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  1. Інформацію 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хід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7B220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7B220A">
        <w:rPr>
          <w:rFonts w:ascii="Times New Roman" w:hAnsi="Times New Roman"/>
          <w:kern w:val="3"/>
          <w:sz w:val="28"/>
          <w:szCs w:val="28"/>
        </w:rPr>
        <w:t xml:space="preserve"> на 2024-2026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2025 рік, </w:t>
      </w:r>
      <w:r w:rsidRPr="0004137A">
        <w:rPr>
          <w:rFonts w:ascii="Times New Roman" w:hAnsi="Times New Roman" w:cs="Times New Roman"/>
          <w:sz w:val="28"/>
          <w:szCs w:val="28"/>
          <w:lang w:val="uk-UA"/>
        </w:rPr>
        <w:t>що додається, взяти до відома.</w:t>
      </w:r>
    </w:p>
    <w:p w14:paraId="25859B31" w14:textId="77777777" w:rsidR="00E9045F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137A">
        <w:rPr>
          <w:rFonts w:ascii="Times New Roman" w:hAnsi="Times New Roman" w:cs="Times New Roman"/>
          <w:sz w:val="28"/>
          <w:szCs w:val="28"/>
          <w:lang w:val="uk-UA"/>
        </w:rPr>
        <w:t> </w:t>
      </w:r>
    </w:p>
    <w:p w14:paraId="119F631F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AA5835" w14:textId="77777777" w:rsidR="00E9045F" w:rsidRDefault="00E9045F" w:rsidP="00E9045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Заступник міського голови                                                      Ігор ГОРДІЙЧУК</w:t>
      </w:r>
    </w:p>
    <w:bookmarkEnd w:id="0"/>
    <w:p w14:paraId="6406A8B7" w14:textId="77777777" w:rsidR="00E9045F" w:rsidRPr="0004137A" w:rsidRDefault="00E9045F" w:rsidP="00E9045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378CA3" w14:textId="77777777" w:rsidR="00E9045F" w:rsidRDefault="00E9045F">
      <w:pPr>
        <w:sectPr w:rsidR="00E9045F" w:rsidSect="00E9045F">
          <w:pgSz w:w="11906" w:h="16838"/>
          <w:pgMar w:top="709" w:right="850" w:bottom="568" w:left="1276" w:header="708" w:footer="708" w:gutter="0"/>
          <w:cols w:space="708"/>
          <w:docGrid w:linePitch="360"/>
        </w:sectPr>
      </w:pPr>
    </w:p>
    <w:p w14:paraId="02921D36" w14:textId="7A4D48E7" w:rsidR="00E9045F" w:rsidRPr="0000724A" w:rsidRDefault="006855CB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</w:t>
      </w:r>
      <w:proofErr w:type="spellStart"/>
      <w:r w:rsidR="00E9045F"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Додаток</w:t>
      </w:r>
      <w:proofErr w:type="spellEnd"/>
    </w:p>
    <w:p w14:paraId="3A77642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до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рішення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сесії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</w:p>
    <w:p w14:paraId="114912B8" w14:textId="07EF881A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</w:t>
      </w:r>
      <w:r w:rsidR="006855C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</w:t>
      </w:r>
      <w:bookmarkStart w:id="1" w:name="_GoBack"/>
      <w:bookmarkEnd w:id="1"/>
      <w:proofErr w:type="spellStart"/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 8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скликання</w:t>
      </w:r>
      <w:proofErr w:type="spellEnd"/>
    </w:p>
    <w:p w14:paraId="3B5FE753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_________________ №________</w:t>
      </w:r>
    </w:p>
    <w:p w14:paraId="693A23C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67AA3B0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ІНФОРМАЦІЯ ПРО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ХІД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ВИКОНАННЯ ПРОГРАМИ ЗА 202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ІК</w:t>
      </w:r>
    </w:p>
    <w:p w14:paraId="59E68B73" w14:textId="77777777" w:rsidR="00E9045F" w:rsidRPr="0000724A" w:rsidRDefault="00E9045F" w:rsidP="00E9045F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7C80A5FF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Програм</w:t>
      </w:r>
      <w:r>
        <w:rPr>
          <w:rFonts w:ascii="Times New Roman" w:hAnsi="Times New Roman"/>
          <w:kern w:val="3"/>
          <w:sz w:val="28"/>
          <w:szCs w:val="28"/>
          <w:u w:val="single"/>
        </w:rPr>
        <w:t>а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місцевих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стимулів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</w:p>
    <w:p w14:paraId="6E6D2510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kern w:val="3"/>
          <w:sz w:val="28"/>
          <w:szCs w:val="28"/>
          <w:u w:val="single"/>
        </w:rPr>
      </w:pP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  <w:u w:val="single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  <w:u w:val="single"/>
        </w:rPr>
        <w:t xml:space="preserve"> на 202</w:t>
      </w:r>
      <w:r>
        <w:rPr>
          <w:rFonts w:ascii="Times New Roman" w:hAnsi="Times New Roman"/>
          <w:kern w:val="3"/>
          <w:sz w:val="28"/>
          <w:szCs w:val="28"/>
          <w:u w:val="single"/>
        </w:rPr>
        <w:t>4</w:t>
      </w:r>
    </w:p>
    <w:p w14:paraId="6C33D9B6" w14:textId="77777777" w:rsidR="00E9045F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hAnsi="Times New Roman"/>
          <w:kern w:val="3"/>
          <w:sz w:val="28"/>
          <w:szCs w:val="28"/>
          <w:u w:val="single"/>
        </w:rPr>
        <w:t>-2026 роки</w:t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</w:r>
      <w:r>
        <w:rPr>
          <w:rFonts w:ascii="Times New Roman" w:hAnsi="Times New Roman"/>
          <w:kern w:val="3"/>
          <w:sz w:val="28"/>
          <w:szCs w:val="28"/>
          <w:u w:val="single"/>
        </w:rPr>
        <w:tab/>
        <w:t xml:space="preserve">    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1C34018C" w14:textId="77777777" w:rsidR="00E9045F" w:rsidRPr="00F56678" w:rsidRDefault="00E9045F" w:rsidP="00E9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</w:t>
      </w:r>
      <w:proofErr w:type="spellEnd"/>
    </w:p>
    <w:p w14:paraId="122C1707" w14:textId="77777777" w:rsidR="00E9045F" w:rsidRPr="0000724A" w:rsidRDefault="00E9045F" w:rsidP="00E9045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724A">
        <w:rPr>
          <w:rFonts w:ascii="Times New Roman" w:hAnsi="Times New Roman" w:cs="Times New Roman"/>
          <w:sz w:val="28"/>
          <w:szCs w:val="28"/>
          <w:u w:val="single"/>
        </w:rPr>
        <w:t>30 листопада 2023 року № 1098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407C1FBD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рішення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74DA7856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рада</w:t>
      </w:r>
    </w:p>
    <w:p w14:paraId="7C4783E8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5E9C6778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підприємство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центральна </w:t>
      </w:r>
    </w:p>
    <w:p w14:paraId="313A611A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лікарня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»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,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</w:p>
    <w:p w14:paraId="27ABFB9D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Комунальне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ідприємство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«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Погребищенський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центр </w:t>
      </w:r>
    </w:p>
    <w:p w14:paraId="0BE06F5C" w14:textId="77777777" w:rsidR="00E9045F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первинної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медико –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санітарної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допомоги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Погребищенської</w:t>
      </w:r>
      <w:proofErr w:type="spellEnd"/>
    </w:p>
    <w:p w14:paraId="3C1CCE2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ab/>
      </w:r>
    </w:p>
    <w:p w14:paraId="381E5F34" w14:textId="77777777" w:rsidR="00E9045F" w:rsidRPr="00F56678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F56678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003712FB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BDFC66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32CC39FD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5319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5"/>
        <w:gridCol w:w="3496"/>
        <w:gridCol w:w="3123"/>
        <w:gridCol w:w="11"/>
        <w:gridCol w:w="2963"/>
        <w:gridCol w:w="2410"/>
        <w:gridCol w:w="2551"/>
      </w:tblGrid>
      <w:tr w:rsidR="00E9045F" w:rsidRPr="0000724A" w14:paraId="74E48FE4" w14:textId="77777777" w:rsidTr="00ED3DB0"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96079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 з/п</w:t>
            </w:r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6D953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заходи</w:t>
            </w:r>
          </w:p>
        </w:tc>
        <w:tc>
          <w:tcPr>
            <w:tcW w:w="5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70C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Фактично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проведені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D15A7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Виконавці</w:t>
            </w:r>
            <w:proofErr w:type="spellEnd"/>
          </w:p>
        </w:tc>
      </w:tr>
      <w:tr w:rsidR="00E9045F" w:rsidRPr="0000724A" w14:paraId="56076F4E" w14:textId="77777777" w:rsidTr="00ED3DB0"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1112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AB80E6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зміст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617CC3E8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78A5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Запланований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результат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4511DB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Назва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зміст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заходу/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напрям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діяльності</w:t>
            </w:r>
            <w:proofErr w:type="spellEnd"/>
          </w:p>
          <w:p w14:paraId="41CAD613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76BD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результати</w:t>
            </w:r>
            <w:proofErr w:type="spellEnd"/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F059" w14:textId="77777777" w:rsidR="00E9045F" w:rsidRPr="0000724A" w:rsidRDefault="00E9045F" w:rsidP="00ED3DB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15857A86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5EF8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31955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Оплата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урахуванням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здоров`я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EFC57F" w14:textId="77777777" w:rsidR="00E9045F" w:rsidRPr="0000724A" w:rsidRDefault="00E9045F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Покращення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доступності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якості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жителям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 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тому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пільговим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категоріям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78571A" w14:textId="77777777" w:rsidR="00E9045F" w:rsidRPr="0000724A" w:rsidRDefault="00E9045F" w:rsidP="00ED3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кадровим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ресурсом, 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першу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чергу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лікарями-спеціалістами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B2629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Поліпшення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стану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шляхом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доступу до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кваліфікованої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медичної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як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первинної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 і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спеціалізованої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орієнтованої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інтегрован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ідх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вирішення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медико-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санітарних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родин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цілому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D85D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3F0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9E41C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3CD8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</w:p>
          <w:p w14:paraId="2EA0C541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</w:p>
          <w:p w14:paraId="68BC2933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65177879" w14:textId="77777777" w:rsidTr="00ED3DB0">
        <w:trPr>
          <w:trHeight w:val="1103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BA16D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1.</w:t>
            </w: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/>
              </w:rPr>
              <w:t>2.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BC7E5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41006B1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8193576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додаткової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заохочувальної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надбавки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10000 грн.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протягом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першого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прийшли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працювати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24BD1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грн </w:t>
            </w:r>
          </w:p>
          <w:p w14:paraId="3E780C2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770F5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212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</w:p>
        </w:tc>
      </w:tr>
      <w:tr w:rsidR="00E9045F" w:rsidRPr="0000724A" w14:paraId="5CD21759" w14:textId="77777777" w:rsidTr="00ED3DB0">
        <w:trPr>
          <w:trHeight w:val="1102"/>
        </w:trPr>
        <w:tc>
          <w:tcPr>
            <w:tcW w:w="76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75B54A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B8B0F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1E6A192D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54893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211A3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Проведена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виплата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вом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>сумі</w:t>
            </w:r>
            <w:proofErr w:type="spellEnd"/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268,4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 тис.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0724A">
              <w:rPr>
                <w:rFonts w:ascii="Times New Roman" w:hAnsi="Times New Roman" w:cs="Times New Roman"/>
                <w:sz w:val="28"/>
                <w:szCs w:val="28"/>
              </w:rPr>
              <w:t xml:space="preserve">грн </w:t>
            </w:r>
          </w:p>
          <w:p w14:paraId="5DF66C0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36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</w:p>
          <w:p w14:paraId="5E9031C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45F" w:rsidRPr="0000724A" w14:paraId="1FF28E25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6A7C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1.3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FF74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обладнанням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оргтехнікою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робочого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місця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33ED50A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C17E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78D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EF7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</w:p>
          <w:p w14:paraId="3F3148CB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</w:p>
          <w:p w14:paraId="60C27AEC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E9045F" w:rsidRPr="0000724A" w14:paraId="1BAFB0B4" w14:textId="77777777" w:rsidTr="00ED3DB0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3F630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1.4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539F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одноразової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грошової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молодим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спеціалістам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лікарям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розмі</w:t>
            </w:r>
            <w:proofErr w:type="gram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п’яти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окладів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якщо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проводилася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оплата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їх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навчання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інтернатурі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BCDFD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41638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Захід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проводився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у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зв’язку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з </w:t>
            </w:r>
            <w:proofErr w:type="spellStart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відсутністю</w:t>
            </w:r>
            <w:proofErr w:type="spellEnd"/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3764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Результат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ів</w:t>
            </w:r>
            <w:proofErr w:type="spellEnd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не </w:t>
            </w:r>
            <w:proofErr w:type="spellStart"/>
            <w:r w:rsidRPr="00E359A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досягнуто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C807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ПЦЛ»</w:t>
            </w:r>
          </w:p>
          <w:p w14:paraId="0BF88013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КП « ПЦПМСД»</w:t>
            </w:r>
          </w:p>
          <w:p w14:paraId="57560FF9" w14:textId="77777777" w:rsidR="00E9045F" w:rsidRPr="0000724A" w:rsidRDefault="00E9045F" w:rsidP="00ED3DB0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14:paraId="3E1ABCC9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2.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Аналіз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показників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та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пояснення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щодо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їх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виконання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</w:p>
    <w:p w14:paraId="22C94B3B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6"/>
        <w:gridCol w:w="4936"/>
        <w:gridCol w:w="1373"/>
        <w:gridCol w:w="1681"/>
        <w:gridCol w:w="2126"/>
        <w:gridCol w:w="1559"/>
        <w:gridCol w:w="2515"/>
      </w:tblGrid>
      <w:tr w:rsidR="00E9045F" w14:paraId="4C0CFF99" w14:textId="77777777" w:rsidTr="00ED3DB0">
        <w:tc>
          <w:tcPr>
            <w:tcW w:w="936" w:type="dxa"/>
          </w:tcPr>
          <w:p w14:paraId="1F57D29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0737325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6B92152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5E418CA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13BE7BB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0D9D4ED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66E721E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E9045F" w14:paraId="324139CF" w14:textId="77777777" w:rsidTr="00ED3DB0">
        <w:tc>
          <w:tcPr>
            <w:tcW w:w="936" w:type="dxa"/>
          </w:tcPr>
          <w:p w14:paraId="29B6788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5839EA9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1373" w:type="dxa"/>
          </w:tcPr>
          <w:p w14:paraId="40E99B1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5CF095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4B0CE3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5DE4ED6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327449D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7CC99DD6" w14:textId="77777777" w:rsidTr="00ED3DB0">
        <w:tc>
          <w:tcPr>
            <w:tcW w:w="5872" w:type="dxa"/>
            <w:gridSpan w:val="2"/>
          </w:tcPr>
          <w:p w14:paraId="0B5394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06E9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4D4ED24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3E6309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71,6</w:t>
            </w:r>
          </w:p>
        </w:tc>
        <w:tc>
          <w:tcPr>
            <w:tcW w:w="1559" w:type="dxa"/>
          </w:tcPr>
          <w:p w14:paraId="10E38E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4D865E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54054DA2" w14:textId="77777777" w:rsidTr="00ED3DB0">
        <w:tc>
          <w:tcPr>
            <w:tcW w:w="5872" w:type="dxa"/>
            <w:gridSpan w:val="2"/>
          </w:tcPr>
          <w:p w14:paraId="5DB91BE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навчатимуться в інтернатурі.</w:t>
            </w:r>
          </w:p>
        </w:tc>
        <w:tc>
          <w:tcPr>
            <w:tcW w:w="1373" w:type="dxa"/>
          </w:tcPr>
          <w:p w14:paraId="2170E5E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0330BF7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02DE4F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7BB59C1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311B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791F20E6" w14:textId="77777777" w:rsidTr="00ED3DB0">
        <w:tc>
          <w:tcPr>
            <w:tcW w:w="5872" w:type="dxa"/>
            <w:gridSpan w:val="2"/>
          </w:tcPr>
          <w:p w14:paraId="6A8033D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5351AB4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7F258DE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EC1A41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17,9</w:t>
            </w:r>
          </w:p>
        </w:tc>
        <w:tc>
          <w:tcPr>
            <w:tcW w:w="1559" w:type="dxa"/>
          </w:tcPr>
          <w:p w14:paraId="45C10A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9AF676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237767BA" w14:textId="77777777" w:rsidTr="00ED3DB0">
        <w:tc>
          <w:tcPr>
            <w:tcW w:w="5872" w:type="dxa"/>
            <w:gridSpan w:val="2"/>
          </w:tcPr>
          <w:p w14:paraId="3A3E1E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Відсоток осіб, що закінчать навчання в інтернатурі.</w:t>
            </w:r>
          </w:p>
        </w:tc>
        <w:tc>
          <w:tcPr>
            <w:tcW w:w="1373" w:type="dxa"/>
          </w:tcPr>
          <w:p w14:paraId="7C16942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93E96E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12FE3C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6542042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0A7767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187C2210" w14:textId="77777777" w:rsidTr="00ED3DB0">
        <w:tc>
          <w:tcPr>
            <w:tcW w:w="936" w:type="dxa"/>
          </w:tcPr>
          <w:p w14:paraId="36D3178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936" w:type="dxa"/>
          </w:tcPr>
          <w:p w14:paraId="5B3A380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Встановлення та виплата додаткової заохочувальної надбавки в розмірі </w:t>
            </w:r>
            <w:r w:rsidRPr="00B546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10000 грн. протягом </w:t>
            </w:r>
            <w:r w:rsidRPr="00B546B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трьох років роботи в закладі лікарям, які прийшли працювати в заклади охорони здоров'я громади</w:t>
            </w:r>
          </w:p>
        </w:tc>
        <w:tc>
          <w:tcPr>
            <w:tcW w:w="1373" w:type="dxa"/>
          </w:tcPr>
          <w:p w14:paraId="6385831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140416C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7BEA93F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713AD24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78A2CC1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759EA693" w14:textId="77777777" w:rsidTr="00ED3DB0">
        <w:tc>
          <w:tcPr>
            <w:tcW w:w="5872" w:type="dxa"/>
            <w:gridSpan w:val="2"/>
          </w:tcPr>
          <w:p w14:paraId="6D3390F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бсяг видатків на виконання заходу. </w:t>
            </w:r>
          </w:p>
        </w:tc>
        <w:tc>
          <w:tcPr>
            <w:tcW w:w="1373" w:type="dxa"/>
          </w:tcPr>
          <w:p w14:paraId="6E4CFC5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1A7980D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501C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1319,2</w:t>
            </w:r>
          </w:p>
        </w:tc>
        <w:tc>
          <w:tcPr>
            <w:tcW w:w="1559" w:type="dxa"/>
          </w:tcPr>
          <w:p w14:paraId="16550DE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1183,4</w:t>
            </w:r>
          </w:p>
        </w:tc>
        <w:tc>
          <w:tcPr>
            <w:tcW w:w="2515" w:type="dxa"/>
          </w:tcPr>
          <w:p w14:paraId="580291C2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14:paraId="35DE9CA5" w14:textId="77777777" w:rsidTr="00ED3DB0">
        <w:tc>
          <w:tcPr>
            <w:tcW w:w="5872" w:type="dxa"/>
            <w:gridSpan w:val="2"/>
          </w:tcPr>
          <w:p w14:paraId="6269533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виплату додаткової заохочувальної надбавки.</w:t>
            </w:r>
          </w:p>
        </w:tc>
        <w:tc>
          <w:tcPr>
            <w:tcW w:w="1373" w:type="dxa"/>
          </w:tcPr>
          <w:p w14:paraId="7DA9F13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7B96D5F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49A632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11DBB37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515" w:type="dxa"/>
          </w:tcPr>
          <w:p w14:paraId="34803784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90</w:t>
            </w:r>
          </w:p>
        </w:tc>
      </w:tr>
      <w:tr w:rsidR="00E9045F" w14:paraId="49F65536" w14:textId="77777777" w:rsidTr="00ED3DB0">
        <w:tc>
          <w:tcPr>
            <w:tcW w:w="5872" w:type="dxa"/>
            <w:gridSpan w:val="2"/>
          </w:tcPr>
          <w:p w14:paraId="382C29A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1147B37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06BD432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C64EB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146,4</w:t>
            </w:r>
          </w:p>
        </w:tc>
        <w:tc>
          <w:tcPr>
            <w:tcW w:w="1559" w:type="dxa"/>
          </w:tcPr>
          <w:p w14:paraId="43C5AB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131,5</w:t>
            </w:r>
          </w:p>
        </w:tc>
        <w:tc>
          <w:tcPr>
            <w:tcW w:w="2515" w:type="dxa"/>
          </w:tcPr>
          <w:p w14:paraId="1142C7C4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89,8</w:t>
            </w:r>
          </w:p>
        </w:tc>
      </w:tr>
      <w:tr w:rsidR="00E9045F" w14:paraId="05233A5F" w14:textId="77777777" w:rsidTr="00ED3DB0">
        <w:tc>
          <w:tcPr>
            <w:tcW w:w="5872" w:type="dxa"/>
            <w:gridSpan w:val="2"/>
          </w:tcPr>
          <w:p w14:paraId="0A2FDC8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наданих виплат до показника осіб, яким планувалося надати виплати.</w:t>
            </w:r>
          </w:p>
        </w:tc>
        <w:tc>
          <w:tcPr>
            <w:tcW w:w="1373" w:type="dxa"/>
          </w:tcPr>
          <w:p w14:paraId="692AD2D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2AE7991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1E8BB0F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285CEEA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  <w:tc>
          <w:tcPr>
            <w:tcW w:w="2515" w:type="dxa"/>
          </w:tcPr>
          <w:p w14:paraId="103CBCCA" w14:textId="77777777" w:rsidR="00E9045F" w:rsidRPr="00950DEE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50D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6855CB" w14:paraId="2D010717" w14:textId="77777777" w:rsidTr="00ED3DB0">
        <w:tc>
          <w:tcPr>
            <w:tcW w:w="936" w:type="dxa"/>
          </w:tcPr>
          <w:p w14:paraId="33830FB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936" w:type="dxa"/>
          </w:tcPr>
          <w:p w14:paraId="45FE20E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Забезпечення обладнанням та оргтехнікою робоч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их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місц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ь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молодих спеціалістів – лікарів.</w:t>
            </w:r>
          </w:p>
        </w:tc>
        <w:tc>
          <w:tcPr>
            <w:tcW w:w="1373" w:type="dxa"/>
          </w:tcPr>
          <w:p w14:paraId="4141978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0C5E42A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72FADC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1B2A6C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4582263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0C1EBF7E" w14:textId="77777777" w:rsidTr="00ED3DB0">
        <w:tc>
          <w:tcPr>
            <w:tcW w:w="5872" w:type="dxa"/>
            <w:gridSpan w:val="2"/>
          </w:tcPr>
          <w:p w14:paraId="1B79C18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902B03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672EE2B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CBCF4F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559" w:type="dxa"/>
          </w:tcPr>
          <w:p w14:paraId="480EFAE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BB5E5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4E062597" w14:textId="77777777" w:rsidTr="00ED3DB0">
        <w:tc>
          <w:tcPr>
            <w:tcW w:w="5872" w:type="dxa"/>
            <w:gridSpan w:val="2"/>
          </w:tcPr>
          <w:p w14:paraId="12A50BB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ількість облаштованих робочих місць молодих спеціалістів-лікарів.  </w:t>
            </w:r>
          </w:p>
        </w:tc>
        <w:tc>
          <w:tcPr>
            <w:tcW w:w="1373" w:type="dxa"/>
          </w:tcPr>
          <w:p w14:paraId="60BFF64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F585F0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3C421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E24584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635BA64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5CA5022C" w14:textId="77777777" w:rsidTr="00ED3DB0">
        <w:tc>
          <w:tcPr>
            <w:tcW w:w="5872" w:type="dxa"/>
            <w:gridSpan w:val="2"/>
          </w:tcPr>
          <w:p w14:paraId="5CDCF6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облаштування  1 робочого місця.</w:t>
            </w:r>
          </w:p>
        </w:tc>
        <w:tc>
          <w:tcPr>
            <w:tcW w:w="1373" w:type="dxa"/>
          </w:tcPr>
          <w:p w14:paraId="23DA6B5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0D55847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4C6724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42,9</w:t>
            </w:r>
          </w:p>
        </w:tc>
        <w:tc>
          <w:tcPr>
            <w:tcW w:w="1559" w:type="dxa"/>
          </w:tcPr>
          <w:p w14:paraId="6C1A494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477B34C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021C932A" w14:textId="77777777" w:rsidTr="00ED3DB0">
        <w:tc>
          <w:tcPr>
            <w:tcW w:w="5872" w:type="dxa"/>
            <w:gridSpan w:val="2"/>
          </w:tcPr>
          <w:p w14:paraId="41513531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 облаштованих робочих місць молодих спеціалістів-лікарів .</w:t>
            </w:r>
          </w:p>
        </w:tc>
        <w:tc>
          <w:tcPr>
            <w:tcW w:w="1373" w:type="dxa"/>
          </w:tcPr>
          <w:p w14:paraId="63725F2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5B970E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62C181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04A4241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280926A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3323C8B0" w14:textId="77777777" w:rsidTr="00ED3DB0">
        <w:tc>
          <w:tcPr>
            <w:tcW w:w="936" w:type="dxa"/>
          </w:tcPr>
          <w:p w14:paraId="1D46521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4</w:t>
            </w:r>
          </w:p>
        </w:tc>
        <w:tc>
          <w:tcPr>
            <w:tcW w:w="4936" w:type="dxa"/>
          </w:tcPr>
          <w:p w14:paraId="2DC890D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1373" w:type="dxa"/>
          </w:tcPr>
          <w:p w14:paraId="0269F12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35547B7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51092F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67E1FFD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641FCDB7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14:paraId="12D24B43" w14:textId="77777777" w:rsidTr="00ED3DB0">
        <w:tc>
          <w:tcPr>
            <w:tcW w:w="5872" w:type="dxa"/>
            <w:gridSpan w:val="2"/>
          </w:tcPr>
          <w:p w14:paraId="7ED6CE4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11B5029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683131B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4C678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250,0</w:t>
            </w:r>
          </w:p>
        </w:tc>
        <w:tc>
          <w:tcPr>
            <w:tcW w:w="1559" w:type="dxa"/>
          </w:tcPr>
          <w:p w14:paraId="082BCB02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317CAF8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2F5AD263" w14:textId="77777777" w:rsidTr="00ED3DB0">
        <w:tc>
          <w:tcPr>
            <w:tcW w:w="5872" w:type="dxa"/>
            <w:gridSpan w:val="2"/>
          </w:tcPr>
          <w:p w14:paraId="289E018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ількість осіб, які отримають одноразову грошову допомогу.</w:t>
            </w:r>
          </w:p>
        </w:tc>
        <w:tc>
          <w:tcPr>
            <w:tcW w:w="1373" w:type="dxa"/>
          </w:tcPr>
          <w:p w14:paraId="50ADC77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5C9691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AD1307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63CCC9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580F59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44AD193E" w14:textId="77777777" w:rsidTr="00ED3DB0">
        <w:tc>
          <w:tcPr>
            <w:tcW w:w="5872" w:type="dxa"/>
            <w:gridSpan w:val="2"/>
          </w:tcPr>
          <w:p w14:paraId="4A45F7B5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бсяг витрат виконання заходу на  1 особу.</w:t>
            </w:r>
          </w:p>
        </w:tc>
        <w:tc>
          <w:tcPr>
            <w:tcW w:w="1373" w:type="dxa"/>
          </w:tcPr>
          <w:p w14:paraId="793CA920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грн.</w:t>
            </w:r>
          </w:p>
        </w:tc>
        <w:tc>
          <w:tcPr>
            <w:tcW w:w="1681" w:type="dxa"/>
          </w:tcPr>
          <w:p w14:paraId="273130AE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254706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1559" w:type="dxa"/>
          </w:tcPr>
          <w:p w14:paraId="2222736B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EB2993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14:paraId="197C0CAA" w14:textId="77777777" w:rsidTr="00ED3DB0">
        <w:tc>
          <w:tcPr>
            <w:tcW w:w="5872" w:type="dxa"/>
            <w:gridSpan w:val="2"/>
          </w:tcPr>
          <w:p w14:paraId="3FAE2AD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наданої одноразової грошової допомоги до показника осіб, яким планувалося надати одноразову допомогу.</w:t>
            </w:r>
          </w:p>
        </w:tc>
        <w:tc>
          <w:tcPr>
            <w:tcW w:w="1373" w:type="dxa"/>
          </w:tcPr>
          <w:p w14:paraId="17ADCF8D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C49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200011C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5373B14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41612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42E2590A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07EBF43" w14:textId="77777777" w:rsidR="00E9045F" w:rsidRDefault="00E9045F" w:rsidP="00ED3DB0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007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</w:tbl>
    <w:p w14:paraId="46FE8663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D7664E3" w14:textId="77777777" w:rsidR="00E9045F" w:rsidRPr="0000724A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Аналітичний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описовий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звіт</w:t>
      </w:r>
      <w:proofErr w:type="spellEnd"/>
      <w:r w:rsidRPr="00007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:</w:t>
      </w:r>
    </w:p>
    <w:p w14:paraId="32091D40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За 2025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по</w:t>
      </w:r>
      <w:r w:rsidRPr="00950DEE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Програм</w:t>
      </w:r>
      <w:r>
        <w:rPr>
          <w:rFonts w:ascii="Times New Roman" w:hAnsi="Times New Roman"/>
          <w:kern w:val="3"/>
          <w:sz w:val="28"/>
          <w:szCs w:val="28"/>
        </w:rPr>
        <w:t>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місцев</w:t>
      </w:r>
      <w:r>
        <w:rPr>
          <w:rFonts w:ascii="Times New Roman" w:hAnsi="Times New Roman"/>
          <w:kern w:val="3"/>
          <w:sz w:val="28"/>
          <w:szCs w:val="28"/>
        </w:rPr>
        <w:t>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стимул</w:t>
      </w:r>
      <w:r>
        <w:rPr>
          <w:rFonts w:ascii="Times New Roman" w:hAnsi="Times New Roman"/>
          <w:kern w:val="3"/>
          <w:sz w:val="28"/>
          <w:szCs w:val="28"/>
        </w:rPr>
        <w:t>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2024-2026 роки</w:t>
      </w:r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КП «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Погребищенська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центральна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лікарня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»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ради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було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профінансовано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в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сумі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</w:rPr>
        <w:t>915,0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тис.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грн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на о</w:t>
      </w:r>
      <w:r w:rsidRPr="0000724A">
        <w:rPr>
          <w:rFonts w:ascii="Times New Roman" w:hAnsi="Times New Roman"/>
          <w:kern w:val="3"/>
          <w:sz w:val="28"/>
          <w:szCs w:val="28"/>
        </w:rPr>
        <w:t>плат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і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нарахування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заробітну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плату молодим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спеціалістам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>.</w:t>
      </w:r>
    </w:p>
    <w:p w14:paraId="22B3F05A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</w:p>
    <w:p w14:paraId="6C1866D6" w14:textId="77777777" w:rsidR="00E9045F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КП «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центр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первинної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медико-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санітарної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допомоги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ради 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5</w:t>
      </w: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році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 бюджету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територіальної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громади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було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proofErr w:type="gramStart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проф</w:t>
      </w:r>
      <w:proofErr w:type="gram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інансовано</w:t>
      </w:r>
      <w:proofErr w:type="spellEnd"/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відповідно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до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Програми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місцевих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стимулів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для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медичних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працівників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міської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територіальної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громади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2024-2026 роки в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сумі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268,4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тис.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грн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на о</w:t>
      </w:r>
      <w:r w:rsidRPr="0000724A">
        <w:rPr>
          <w:rFonts w:ascii="Times New Roman" w:hAnsi="Times New Roman"/>
          <w:kern w:val="3"/>
          <w:sz w:val="28"/>
          <w:szCs w:val="28"/>
        </w:rPr>
        <w:t>плат</w:t>
      </w:r>
      <w:r>
        <w:rPr>
          <w:rFonts w:ascii="Times New Roman" w:hAnsi="Times New Roman"/>
          <w:kern w:val="3"/>
          <w:sz w:val="28"/>
          <w:szCs w:val="28"/>
        </w:rPr>
        <w:t>у</w:t>
      </w:r>
      <w:r w:rsidRPr="0000724A">
        <w:rPr>
          <w:rFonts w:ascii="Times New Roman" w:hAnsi="Times New Roman"/>
          <w:kern w:val="3"/>
          <w:sz w:val="28"/>
          <w:szCs w:val="28"/>
        </w:rPr>
        <w:t xml:space="preserve">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праці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і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нарахування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на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заробітну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 xml:space="preserve"> плату молодим </w:t>
      </w:r>
      <w:proofErr w:type="spellStart"/>
      <w:r w:rsidRPr="0000724A">
        <w:rPr>
          <w:rFonts w:ascii="Times New Roman" w:hAnsi="Times New Roman"/>
          <w:kern w:val="3"/>
          <w:sz w:val="28"/>
          <w:szCs w:val="28"/>
        </w:rPr>
        <w:t>спеціалістам</w:t>
      </w:r>
      <w:proofErr w:type="spellEnd"/>
      <w:r w:rsidRPr="0000724A">
        <w:rPr>
          <w:rFonts w:ascii="Times New Roman" w:hAnsi="Times New Roman"/>
          <w:kern w:val="3"/>
          <w:sz w:val="28"/>
          <w:szCs w:val="28"/>
        </w:rPr>
        <w:t>.</w:t>
      </w:r>
    </w:p>
    <w:p w14:paraId="7F2E1E25" w14:textId="77777777" w:rsidR="00E9045F" w:rsidRPr="0000724A" w:rsidRDefault="00E9045F" w:rsidP="00E9045F">
      <w:pPr>
        <w:shd w:val="clear" w:color="auto" w:fill="FFFFFF"/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14:paraId="27475BC4" w14:textId="77777777" w:rsidR="00E9045F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00724A">
        <w:rPr>
          <w:rFonts w:ascii="Times New Roman" w:hAnsi="Times New Roman"/>
          <w:kern w:val="3"/>
          <w:sz w:val="28"/>
          <w:szCs w:val="28"/>
        </w:rPr>
        <w:tab/>
      </w:r>
    </w:p>
    <w:p w14:paraId="77983E73" w14:textId="77777777" w:rsidR="00E9045F" w:rsidRPr="00A14B4E" w:rsidRDefault="00E9045F" w:rsidP="00E9045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</w:t>
      </w:r>
    </w:p>
    <w:p w14:paraId="26A0B039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14B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Директор КП «ПЦЛ»        ____________О. В.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Олексієнко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0724A">
        <w:rPr>
          <w:rFonts w:ascii="Times New Roman" w:eastAsia="Times New Roman" w:hAnsi="Times New Roman"/>
          <w:sz w:val="28"/>
          <w:szCs w:val="28"/>
          <w:lang w:eastAsia="zh-CN"/>
        </w:rPr>
        <w:t>Директор  КП</w:t>
      </w:r>
      <w:r w:rsidRPr="0000724A">
        <w:rPr>
          <w:rFonts w:ascii="Times New Roman" w:hAnsi="Times New Roman"/>
          <w:sz w:val="28"/>
          <w:szCs w:val="28"/>
        </w:rPr>
        <w:t xml:space="preserve"> «ПЦПМСД»____________ І. Г. </w:t>
      </w:r>
      <w:proofErr w:type="spellStart"/>
      <w:r w:rsidRPr="0000724A">
        <w:rPr>
          <w:rFonts w:ascii="Times New Roman" w:hAnsi="Times New Roman"/>
          <w:sz w:val="28"/>
          <w:szCs w:val="28"/>
        </w:rPr>
        <w:t>Роздольський</w:t>
      </w:r>
      <w:proofErr w:type="spellEnd"/>
      <w:r w:rsidRPr="0000724A">
        <w:rPr>
          <w:rFonts w:ascii="Times New Roman" w:hAnsi="Times New Roman"/>
          <w:sz w:val="28"/>
          <w:szCs w:val="28"/>
        </w:rPr>
        <w:t xml:space="preserve">            </w:t>
      </w:r>
    </w:p>
    <w:p w14:paraId="7D954AA7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                            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ради          </w:t>
      </w:r>
    </w:p>
    <w:p w14:paraId="635DE19A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3A4B16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Головний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бухгалтер</w:t>
      </w:r>
      <w:proofErr w:type="gram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</w:t>
      </w:r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_______________ </w:t>
      </w:r>
      <w:proofErr w:type="spellStart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С</w:t>
      </w:r>
      <w:proofErr w:type="gram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>іренко</w:t>
      </w:r>
      <w:proofErr w:type="spellEnd"/>
      <w:r w:rsidRPr="0000724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Л. Д.             </w:t>
      </w:r>
      <w:proofErr w:type="spellStart"/>
      <w:r w:rsidRPr="0000724A">
        <w:rPr>
          <w:rFonts w:ascii="Times New Roman" w:hAnsi="Times New Roman"/>
          <w:sz w:val="28"/>
          <w:szCs w:val="28"/>
        </w:rPr>
        <w:t>Головний</w:t>
      </w:r>
      <w:proofErr w:type="spellEnd"/>
      <w:r w:rsidRPr="0000724A">
        <w:rPr>
          <w:rFonts w:ascii="Times New Roman" w:hAnsi="Times New Roman"/>
          <w:sz w:val="28"/>
          <w:szCs w:val="28"/>
        </w:rPr>
        <w:t xml:space="preserve"> бухгалтер _______________  Л. І. </w:t>
      </w:r>
      <w:proofErr w:type="spellStart"/>
      <w:r w:rsidRPr="0000724A">
        <w:rPr>
          <w:rFonts w:ascii="Times New Roman" w:hAnsi="Times New Roman"/>
          <w:sz w:val="28"/>
          <w:szCs w:val="28"/>
        </w:rPr>
        <w:t>Совсун</w:t>
      </w:r>
      <w:proofErr w:type="spellEnd"/>
    </w:p>
    <w:p w14:paraId="0035A751" w14:textId="77777777" w:rsidR="00E9045F" w:rsidRPr="0000724A" w:rsidRDefault="00E9045F" w:rsidP="00E9045F">
      <w:pPr>
        <w:widowControl w:val="0"/>
        <w:suppressAutoHyphens/>
        <w:autoSpaceDE w:val="0"/>
        <w:spacing w:after="0" w:line="240" w:lineRule="auto"/>
        <w:jc w:val="both"/>
        <w:rPr>
          <w:sz w:val="28"/>
          <w:szCs w:val="28"/>
        </w:rPr>
      </w:pPr>
    </w:p>
    <w:p w14:paraId="534E728D" w14:textId="77777777" w:rsidR="00B70BAD" w:rsidRDefault="00B70BAD"/>
    <w:sectPr w:rsidR="00B70BAD" w:rsidSect="00E9045F">
      <w:pgSz w:w="16838" w:h="11906" w:orient="landscape"/>
      <w:pgMar w:top="851" w:right="851" w:bottom="851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5F"/>
    <w:rsid w:val="00392F07"/>
    <w:rsid w:val="005D6747"/>
    <w:rsid w:val="006855CB"/>
    <w:rsid w:val="006B5C89"/>
    <w:rsid w:val="00B70BAD"/>
    <w:rsid w:val="00E9045F"/>
    <w:rsid w:val="00EE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74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5F"/>
  </w:style>
  <w:style w:type="paragraph" w:styleId="1">
    <w:name w:val="heading 1"/>
    <w:basedOn w:val="a"/>
    <w:next w:val="a"/>
    <w:link w:val="10"/>
    <w:uiPriority w:val="9"/>
    <w:qFormat/>
    <w:rsid w:val="00E90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4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4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4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4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4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4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4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4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90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4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0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04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04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04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04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04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04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045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9045F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85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5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5F"/>
  </w:style>
  <w:style w:type="paragraph" w:styleId="1">
    <w:name w:val="heading 1"/>
    <w:basedOn w:val="a"/>
    <w:next w:val="a"/>
    <w:link w:val="10"/>
    <w:uiPriority w:val="9"/>
    <w:qFormat/>
    <w:rsid w:val="00E90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4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4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4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4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4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4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4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4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90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4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90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04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904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904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904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04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904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045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9045F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85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5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1482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</cp:revision>
  <dcterms:created xsi:type="dcterms:W3CDTF">2026-04-03T05:20:00Z</dcterms:created>
  <dcterms:modified xsi:type="dcterms:W3CDTF">2026-04-09T13:11:00Z</dcterms:modified>
</cp:coreProperties>
</file>